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5C" w:rsidRPr="00050106" w:rsidRDefault="0018205C" w:rsidP="0005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10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8205C" w:rsidRPr="00050106" w:rsidRDefault="008B3FFD" w:rsidP="0005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1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0106">
        <w:rPr>
          <w:rFonts w:ascii="Times New Roman" w:hAnsi="Times New Roman" w:cs="Times New Roman"/>
          <w:sz w:val="24"/>
          <w:szCs w:val="24"/>
        </w:rPr>
        <w:t>Нововознесенская</w:t>
      </w:r>
      <w:proofErr w:type="spellEnd"/>
      <w:r w:rsidR="0018205C" w:rsidRPr="0005010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8205C" w:rsidRPr="00050106" w:rsidRDefault="0018205C" w:rsidP="0005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05C" w:rsidRPr="00050106" w:rsidRDefault="0018205C" w:rsidP="0005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05C" w:rsidRPr="00050106" w:rsidRDefault="0018205C" w:rsidP="0005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05C" w:rsidRPr="00050106" w:rsidRDefault="0018205C" w:rsidP="0005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FD8" w:rsidRPr="00050106" w:rsidRDefault="00304FD8" w:rsidP="000501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106">
        <w:rPr>
          <w:rFonts w:ascii="Times New Roman" w:hAnsi="Times New Roman" w:cs="Times New Roman"/>
          <w:sz w:val="24"/>
          <w:szCs w:val="24"/>
        </w:rPr>
        <w:t>УТВЕРЖДЕНО</w:t>
      </w:r>
    </w:p>
    <w:p w:rsidR="00304FD8" w:rsidRPr="00050106" w:rsidRDefault="00304FD8" w:rsidP="000501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0106">
        <w:rPr>
          <w:rFonts w:ascii="Times New Roman" w:hAnsi="Times New Roman" w:cs="Times New Roman"/>
          <w:sz w:val="24"/>
          <w:szCs w:val="24"/>
        </w:rPr>
        <w:t>приказом МБОУ «</w:t>
      </w:r>
      <w:proofErr w:type="spellStart"/>
      <w:r w:rsidRPr="00050106">
        <w:rPr>
          <w:rFonts w:ascii="Times New Roman" w:hAnsi="Times New Roman" w:cs="Times New Roman"/>
          <w:sz w:val="24"/>
          <w:szCs w:val="24"/>
        </w:rPr>
        <w:t>Нововознесенская</w:t>
      </w:r>
      <w:proofErr w:type="spellEnd"/>
      <w:r w:rsidRPr="0005010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8205C" w:rsidRPr="00050106" w:rsidRDefault="00373E33" w:rsidP="00050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C2A">
        <w:rPr>
          <w:szCs w:val="24"/>
        </w:rPr>
        <w:t>от 25.08.2022г.№ 121</w:t>
      </w:r>
    </w:p>
    <w:p w:rsidR="0018205C" w:rsidRPr="00050106" w:rsidRDefault="0018205C" w:rsidP="0005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05C" w:rsidRPr="00050106" w:rsidRDefault="0018205C" w:rsidP="00050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44" w:rsidRPr="00050106" w:rsidRDefault="00CC70EE" w:rsidP="0005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06">
        <w:rPr>
          <w:rFonts w:ascii="Times New Roman" w:hAnsi="Times New Roman" w:cs="Times New Roman"/>
          <w:b/>
          <w:sz w:val="24"/>
          <w:szCs w:val="24"/>
        </w:rPr>
        <w:t>Кадровое об</w:t>
      </w:r>
      <w:r w:rsidR="00373E33">
        <w:rPr>
          <w:rFonts w:ascii="Times New Roman" w:hAnsi="Times New Roman" w:cs="Times New Roman"/>
          <w:b/>
          <w:sz w:val="24"/>
          <w:szCs w:val="24"/>
        </w:rPr>
        <w:t>еспечение реализации НОО на 2022/2023</w:t>
      </w:r>
      <w:r w:rsidRPr="000501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70EE" w:rsidRPr="00050106" w:rsidRDefault="00CC70EE" w:rsidP="0005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409"/>
        <w:gridCol w:w="1557"/>
        <w:gridCol w:w="1173"/>
        <w:gridCol w:w="1135"/>
        <w:gridCol w:w="2194"/>
        <w:gridCol w:w="2175"/>
        <w:gridCol w:w="1374"/>
        <w:gridCol w:w="2598"/>
        <w:gridCol w:w="630"/>
        <w:gridCol w:w="808"/>
        <w:gridCol w:w="1541"/>
      </w:tblGrid>
      <w:tr w:rsidR="00050106" w:rsidRPr="00EB229C" w:rsidTr="00EF2C5A">
        <w:tc>
          <w:tcPr>
            <w:tcW w:w="409" w:type="dxa"/>
          </w:tcPr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7" w:type="dxa"/>
          </w:tcPr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73" w:type="dxa"/>
          </w:tcPr>
          <w:p w:rsidR="00BB59B3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Занима</w:t>
            </w:r>
            <w:r w:rsidR="00DE6B44" w:rsidRPr="00EB22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</w:p>
          <w:p w:rsidR="00BB59B3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proofErr w:type="spellEnd"/>
          </w:p>
          <w:p w:rsidR="00DE6B44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E6B44" w:rsidRPr="00EB22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135" w:type="dxa"/>
          </w:tcPr>
          <w:p w:rsidR="00BB59B3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</w:p>
          <w:p w:rsidR="00BB59B3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дисципли</w:t>
            </w:r>
            <w:proofErr w:type="spellEnd"/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2194" w:type="dxa"/>
          </w:tcPr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BB59B3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6B44" w:rsidRPr="00EB229C">
              <w:rPr>
                <w:rFonts w:ascii="Times New Roman" w:hAnsi="Times New Roman" w:cs="Times New Roman"/>
                <w:sz w:val="20"/>
                <w:szCs w:val="20"/>
              </w:rPr>
              <w:t xml:space="preserve">чебное </w:t>
            </w:r>
          </w:p>
          <w:p w:rsidR="00BB59B3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 xml:space="preserve">заведение, </w:t>
            </w:r>
          </w:p>
          <w:p w:rsidR="00BB59B3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2175" w:type="dxa"/>
          </w:tcPr>
          <w:p w:rsidR="00BB59B3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Специально</w:t>
            </w:r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374" w:type="dxa"/>
          </w:tcPr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</w:p>
          <w:p w:rsidR="00DE6B44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6B44" w:rsidRPr="00EB229C">
              <w:rPr>
                <w:rFonts w:ascii="Times New Roman" w:hAnsi="Times New Roman" w:cs="Times New Roman"/>
                <w:sz w:val="20"/>
                <w:szCs w:val="20"/>
              </w:rPr>
              <w:t>ацион</w:t>
            </w:r>
            <w:proofErr w:type="spellEnd"/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наякатего</w:t>
            </w:r>
            <w:proofErr w:type="spellEnd"/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BB59B3" w:rsidRPr="00EB229C" w:rsidRDefault="004A4D88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переподготовке (наименование </w:t>
            </w:r>
            <w:r w:rsidR="00BB59B3" w:rsidRPr="00EB229C">
              <w:rPr>
                <w:rFonts w:ascii="Times New Roman" w:hAnsi="Times New Roman" w:cs="Times New Roman"/>
                <w:sz w:val="20"/>
                <w:szCs w:val="20"/>
              </w:rPr>
              <w:t>учреждения, год,</w:t>
            </w:r>
            <w:r w:rsidR="00265F97" w:rsidRPr="00EB229C">
              <w:rPr>
                <w:rFonts w:ascii="Times New Roman" w:hAnsi="Times New Roman" w:cs="Times New Roman"/>
                <w:sz w:val="20"/>
                <w:szCs w:val="20"/>
              </w:rPr>
              <w:t xml:space="preserve"> кол-во часов</w:t>
            </w:r>
          </w:p>
          <w:p w:rsidR="00BB59B3" w:rsidRPr="00EB229C" w:rsidRDefault="00265F97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BB59B3" w:rsidRPr="00EB2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6B44" w:rsidRPr="00EB229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E6B44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  <w:p w:rsidR="00BB59B3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BB59B3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BB59B3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</w:p>
          <w:p w:rsidR="00BB59B3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08" w:type="dxa"/>
          </w:tcPr>
          <w:p w:rsidR="00DE6B44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BB59B3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</w:p>
          <w:p w:rsidR="00BB59B3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 xml:space="preserve">ты по </w:t>
            </w:r>
          </w:p>
          <w:p w:rsidR="00BB59B3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</w:p>
          <w:p w:rsidR="00BB59B3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льнос</w:t>
            </w:r>
            <w:proofErr w:type="spellEnd"/>
          </w:p>
          <w:p w:rsidR="00BB59B3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541" w:type="dxa"/>
          </w:tcPr>
          <w:p w:rsidR="00DE6B44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 xml:space="preserve">Звания, </w:t>
            </w:r>
          </w:p>
          <w:p w:rsidR="00BB59B3" w:rsidRPr="00EB229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050106" w:rsidRPr="00EB229C" w:rsidTr="00EF2C5A">
        <w:tc>
          <w:tcPr>
            <w:tcW w:w="409" w:type="dxa"/>
          </w:tcPr>
          <w:p w:rsidR="00CC70EE" w:rsidRPr="00EB229C" w:rsidRDefault="00CC70EE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7" w:type="dxa"/>
          </w:tcPr>
          <w:p w:rsidR="00CC70EE" w:rsidRPr="00EB229C" w:rsidRDefault="00CC70EE" w:rsidP="00EB229C">
            <w:pPr>
              <w:pStyle w:val="a4"/>
            </w:pPr>
            <w:proofErr w:type="spellStart"/>
            <w:r w:rsidRPr="00EB229C">
              <w:rPr>
                <w:color w:val="000000"/>
              </w:rPr>
              <w:t>Подсадняя</w:t>
            </w:r>
            <w:proofErr w:type="spellEnd"/>
            <w:r w:rsidRPr="00EB229C">
              <w:rPr>
                <w:color w:val="000000"/>
              </w:rPr>
              <w:t xml:space="preserve"> Людмила Ивановна</w:t>
            </w:r>
          </w:p>
        </w:tc>
        <w:tc>
          <w:tcPr>
            <w:tcW w:w="1173" w:type="dxa"/>
          </w:tcPr>
          <w:p w:rsidR="00CC70EE" w:rsidRPr="00EB229C" w:rsidRDefault="00CC70EE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5" w:type="dxa"/>
          </w:tcPr>
          <w:p w:rsidR="00CC70EE" w:rsidRPr="00EB229C" w:rsidRDefault="00CC70EE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C70EE" w:rsidRPr="00EB229C" w:rsidRDefault="00CC70EE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Славгородское</w:t>
            </w:r>
            <w:proofErr w:type="spellEnd"/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педагогическое училище Алтайского края, 1987г.</w:t>
            </w:r>
          </w:p>
        </w:tc>
        <w:tc>
          <w:tcPr>
            <w:tcW w:w="2175" w:type="dxa"/>
          </w:tcPr>
          <w:p w:rsidR="00CC70EE" w:rsidRPr="00EB229C" w:rsidRDefault="00CC70EE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в начальных классах общеобразовательной школы, учитель начальных классов, старший пионервожатый.</w:t>
            </w:r>
          </w:p>
        </w:tc>
        <w:tc>
          <w:tcPr>
            <w:tcW w:w="1374" w:type="dxa"/>
          </w:tcPr>
          <w:p w:rsidR="00CC70EE" w:rsidRPr="00EB229C" w:rsidRDefault="008327D2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98" w:type="dxa"/>
          </w:tcPr>
          <w:p w:rsidR="004A4D88" w:rsidRPr="00EB229C" w:rsidRDefault="004A4D88" w:rsidP="00EB229C">
            <w:pPr>
              <w:pStyle w:val="a4"/>
            </w:pPr>
            <w:r w:rsidRPr="00EB229C">
              <w:rPr>
                <w:color w:val="000000"/>
              </w:rPr>
              <w:t>П.К.; ГАОУ ТО ДПО «</w:t>
            </w:r>
            <w:r w:rsidRPr="00EB229C">
              <w:t xml:space="preserve">Тюменский  областной государственный институт развития регионального образования», 2019, </w:t>
            </w:r>
            <w:r w:rsidR="00265F97" w:rsidRPr="00EB229C">
              <w:t xml:space="preserve">, 72ч. </w:t>
            </w:r>
            <w:r w:rsidRPr="00EB229C">
              <w:t xml:space="preserve">«Современные средства обучения русскому языку и методики формирования речевой и языковой культуры обучающихся в условиях </w:t>
            </w:r>
            <w:proofErr w:type="spellStart"/>
            <w:r w:rsidRPr="00EB229C">
              <w:t>мультикоммуникативного</w:t>
            </w:r>
            <w:proofErr w:type="spellEnd"/>
            <w:r w:rsidRPr="00EB229C">
              <w:t xml:space="preserve"> образовательного пространства в свете требований ФГОС»</w:t>
            </w:r>
          </w:p>
          <w:p w:rsidR="004A4D88" w:rsidRPr="00EB229C" w:rsidRDefault="004A4D88" w:rsidP="00EB229C">
            <w:pPr>
              <w:pStyle w:val="a4"/>
            </w:pPr>
          </w:p>
          <w:p w:rsidR="004A4D88" w:rsidRPr="00EB229C" w:rsidRDefault="004A4D88" w:rsidP="00EB2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ПК, ЧОУ ДПО г</w:t>
            </w:r>
            <w:proofErr w:type="gramStart"/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анкт-Петербург "Институт повышения квалификации и профессиональной переподготовки, 2020, 16 ч., «Современный урок в начальной школе  в контексте реализации ФГОС НОО нового поколения»</w:t>
            </w:r>
          </w:p>
          <w:p w:rsidR="004A4D88" w:rsidRPr="00EB229C" w:rsidRDefault="004A4D88" w:rsidP="00EB229C">
            <w:pPr>
              <w:pStyle w:val="a4"/>
            </w:pPr>
          </w:p>
          <w:p w:rsidR="004A4D88" w:rsidRPr="00EB229C" w:rsidRDefault="004A4D88" w:rsidP="00EB2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ПК, ЧОУ ДПО г</w:t>
            </w:r>
            <w:proofErr w:type="gramStart"/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анкт-Петербург "Институт повышения квалификации и профессиональной переподготовки, 2020, 108ч., «Проектирование современного урока в начальной школе  в соответствии с требованиями ФГОС НОО нового поколения»</w:t>
            </w:r>
          </w:p>
          <w:p w:rsidR="004A4D88" w:rsidRPr="00EB229C" w:rsidRDefault="004A4D88" w:rsidP="00EB229C">
            <w:pPr>
              <w:pStyle w:val="a4"/>
            </w:pPr>
          </w:p>
          <w:p w:rsidR="004A4D88" w:rsidRPr="00EB229C" w:rsidRDefault="004A4D88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П.К.: ООО «Центр инновационного образования и воспитания» г</w:t>
            </w:r>
            <w:proofErr w:type="gram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16ч., «Профилактика </w:t>
            </w: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 организациях»</w:t>
            </w:r>
          </w:p>
          <w:p w:rsidR="004A4D88" w:rsidRPr="00EB229C" w:rsidRDefault="004A4D88" w:rsidP="00EB229C">
            <w:pPr>
              <w:pStyle w:val="a4"/>
            </w:pPr>
          </w:p>
          <w:p w:rsidR="004A4D88" w:rsidRPr="00EB229C" w:rsidRDefault="004A4D88" w:rsidP="00EB229C">
            <w:pPr>
              <w:pStyle w:val="a4"/>
            </w:pPr>
            <w:proofErr w:type="spellStart"/>
            <w:r w:rsidRPr="00EB229C">
              <w:t>П.К.:Центр</w:t>
            </w:r>
            <w:proofErr w:type="spellEnd"/>
            <w:r w:rsidRPr="00EB229C">
              <w:t xml:space="preserve"> </w:t>
            </w:r>
            <w:proofErr w:type="spellStart"/>
            <w:r w:rsidRPr="00EB229C">
              <w:t>онлайн</w:t>
            </w:r>
            <w:proofErr w:type="spellEnd"/>
            <w:r w:rsidRPr="00EB229C">
              <w:t xml:space="preserve"> – обучения Всероссийского форума «Педагоги России: инновации в образовании», </w:t>
            </w:r>
            <w:r w:rsidRPr="00EB229C">
              <w:lastRenderedPageBreak/>
              <w:t>г</w:t>
            </w:r>
            <w:proofErr w:type="gramStart"/>
            <w:r w:rsidRPr="00EB229C">
              <w:t>.Е</w:t>
            </w:r>
            <w:proofErr w:type="gramEnd"/>
            <w:r w:rsidRPr="00EB229C">
              <w:t>катеринбург, 2020, 20ч., «Гамма Творчества»</w:t>
            </w:r>
          </w:p>
          <w:p w:rsidR="004A4D88" w:rsidRPr="00EB229C" w:rsidRDefault="004A4D88" w:rsidP="00EB229C">
            <w:pPr>
              <w:pStyle w:val="a4"/>
            </w:pPr>
          </w:p>
          <w:p w:rsidR="004A4D88" w:rsidRPr="00EB229C" w:rsidRDefault="004A4D88" w:rsidP="00EB229C">
            <w:pPr>
              <w:pStyle w:val="a4"/>
            </w:pPr>
            <w:proofErr w:type="spellStart"/>
            <w:r w:rsidRPr="00EB229C">
              <w:t>П.К.:Центр</w:t>
            </w:r>
            <w:proofErr w:type="spellEnd"/>
            <w:r w:rsidRPr="00EB229C">
              <w:t xml:space="preserve"> </w:t>
            </w:r>
            <w:proofErr w:type="spellStart"/>
            <w:r w:rsidRPr="00EB229C">
              <w:t>онлайн</w:t>
            </w:r>
            <w:proofErr w:type="spellEnd"/>
            <w:r w:rsidRPr="00EB229C">
              <w:t xml:space="preserve"> – обучения Всероссийского форума «Педагоги России: инновации в образовании», г</w:t>
            </w:r>
            <w:proofErr w:type="gramStart"/>
            <w:r w:rsidRPr="00EB229C">
              <w:t>.Е</w:t>
            </w:r>
            <w:proofErr w:type="gramEnd"/>
            <w:r w:rsidRPr="00EB229C">
              <w:t>катеринбург, 2020, 20ч., «Технология проектирования творческих занятий в соответствии с требованиями ФГОС»</w:t>
            </w:r>
          </w:p>
          <w:p w:rsidR="004A4D88" w:rsidRPr="00EB229C" w:rsidRDefault="004A4D88" w:rsidP="00EB229C">
            <w:pPr>
              <w:pStyle w:val="a4"/>
            </w:pPr>
          </w:p>
          <w:p w:rsidR="004A4D88" w:rsidRPr="00EB229C" w:rsidRDefault="004A4D88" w:rsidP="00EB229C">
            <w:pPr>
              <w:pStyle w:val="a4"/>
            </w:pPr>
            <w:proofErr w:type="spellStart"/>
            <w:r w:rsidRPr="00EB229C">
              <w:t>П.К.:Центр</w:t>
            </w:r>
            <w:proofErr w:type="spellEnd"/>
            <w:r w:rsidRPr="00EB229C">
              <w:t xml:space="preserve"> </w:t>
            </w:r>
            <w:proofErr w:type="spellStart"/>
            <w:r w:rsidRPr="00EB229C">
              <w:t>онлайн</w:t>
            </w:r>
            <w:proofErr w:type="spellEnd"/>
            <w:r w:rsidRPr="00EB229C">
              <w:t xml:space="preserve"> – обучения Всероссийского форума «Педагоги России: инновации в образовании», г</w:t>
            </w:r>
            <w:proofErr w:type="gramStart"/>
            <w:r w:rsidRPr="00EB229C">
              <w:t>.Е</w:t>
            </w:r>
            <w:proofErr w:type="gramEnd"/>
            <w:r w:rsidRPr="00EB229C">
              <w:t>катеринбург, 2020, 20ч., «</w:t>
            </w:r>
            <w:proofErr w:type="spellStart"/>
            <w:r w:rsidRPr="00EB229C">
              <w:t>Пластелинография</w:t>
            </w:r>
            <w:proofErr w:type="spellEnd"/>
            <w:r w:rsidRPr="00EB229C">
              <w:t xml:space="preserve"> в ДОО и начальной школе»</w:t>
            </w:r>
          </w:p>
          <w:p w:rsidR="004A4D88" w:rsidRPr="00EB229C" w:rsidRDefault="004A4D88" w:rsidP="00EB229C">
            <w:pPr>
              <w:pStyle w:val="a4"/>
            </w:pPr>
          </w:p>
          <w:p w:rsidR="004A4D88" w:rsidRPr="00EB229C" w:rsidRDefault="004A4D88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П.К.: ООО «Центр инновационного образования и воспитания» г</w:t>
            </w:r>
            <w:proofErr w:type="gram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аратов, 2020, 17ч., «Обработка персональных данных в общеобразовательных  организациях»</w:t>
            </w:r>
          </w:p>
          <w:p w:rsidR="00CC70EE" w:rsidRPr="00EB229C" w:rsidRDefault="00CC70EE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C70EE" w:rsidRPr="00EB229C" w:rsidRDefault="00265F97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08" w:type="dxa"/>
          </w:tcPr>
          <w:p w:rsidR="00CC70EE" w:rsidRPr="00EB229C" w:rsidRDefault="00265F97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41" w:type="dxa"/>
          </w:tcPr>
          <w:p w:rsidR="00CC70EE" w:rsidRPr="00EB229C" w:rsidRDefault="00050106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95035" w:rsidRPr="00EB229C" w:rsidTr="00EF2C5A">
        <w:tc>
          <w:tcPr>
            <w:tcW w:w="409" w:type="dxa"/>
          </w:tcPr>
          <w:p w:rsidR="00395035" w:rsidRPr="00EB229C" w:rsidRDefault="00EF2C5A" w:rsidP="0039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7" w:type="dxa"/>
          </w:tcPr>
          <w:p w:rsidR="00395035" w:rsidRPr="00A061C8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Смолянинова Надежда Владимировны</w:t>
            </w:r>
          </w:p>
        </w:tc>
        <w:tc>
          <w:tcPr>
            <w:tcW w:w="1173" w:type="dxa"/>
          </w:tcPr>
          <w:p w:rsidR="00395035" w:rsidRPr="00A061C8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1C8">
              <w:rPr>
                <w:rFonts w:ascii="Times New Roman" w:hAnsi="Times New Roman" w:cs="Times New Roman"/>
                <w:sz w:val="20"/>
                <w:szCs w:val="20"/>
              </w:rPr>
              <w:t>Воспита</w:t>
            </w:r>
            <w:proofErr w:type="spellEnd"/>
          </w:p>
          <w:p w:rsidR="00395035" w:rsidRPr="00A061C8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1C8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135" w:type="dxa"/>
          </w:tcPr>
          <w:p w:rsidR="00395035" w:rsidRPr="00A061C8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1C8">
              <w:rPr>
                <w:rFonts w:ascii="Times New Roman" w:hAnsi="Times New Roman" w:cs="Times New Roman"/>
                <w:sz w:val="20"/>
                <w:szCs w:val="20"/>
              </w:rPr>
              <w:t>Дошколь</w:t>
            </w:r>
            <w:proofErr w:type="spellEnd"/>
          </w:p>
          <w:p w:rsidR="00395035" w:rsidRPr="00A061C8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1C8">
              <w:rPr>
                <w:rFonts w:ascii="Times New Roman" w:hAnsi="Times New Roman" w:cs="Times New Roman"/>
                <w:sz w:val="20"/>
                <w:szCs w:val="20"/>
              </w:rPr>
              <w:t>ноеобра</w:t>
            </w:r>
            <w:proofErr w:type="spellEnd"/>
          </w:p>
          <w:p w:rsidR="00395035" w:rsidRPr="00A061C8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1C8"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  <w:proofErr w:type="spellEnd"/>
          </w:p>
        </w:tc>
        <w:tc>
          <w:tcPr>
            <w:tcW w:w="2194" w:type="dxa"/>
          </w:tcPr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Славгородский</w:t>
            </w:r>
            <w:proofErr w:type="spellEnd"/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 xml:space="preserve">колледж, 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классах,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 xml:space="preserve">классов 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98" w:type="dxa"/>
          </w:tcPr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об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5768C5">
              <w:rPr>
                <w:rFonts w:ascii="Times New Roman" w:hAnsi="Times New Roman" w:cs="Times New Roman"/>
                <w:sz w:val="20"/>
                <w:szCs w:val="20"/>
              </w:rPr>
              <w:t xml:space="preserve"> «Экстерн»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«Технологии планирования 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и реализации музыкального образования в детском саду в условиях реализации ФГОС ДОУ», 2020г., 72 ч.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</w:t>
            </w:r>
            <w:r w:rsidRPr="00576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 и 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Луч знаний»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 ДО»,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2020г.,36 ч.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5768C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администрирования»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«Методы и приемы снижения уровня агрессивности у детей», 2020г., 72 ч.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КАУО «Алтайский институт цифровых технологий и оценки качества образования»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информационных технологий для сферы образования»,2021, 36 ч.</w:t>
            </w:r>
          </w:p>
        </w:tc>
        <w:tc>
          <w:tcPr>
            <w:tcW w:w="630" w:type="dxa"/>
          </w:tcPr>
          <w:p w:rsidR="00395035" w:rsidRPr="005768C5" w:rsidRDefault="00395035" w:rsidP="0039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08" w:type="dxa"/>
          </w:tcPr>
          <w:p w:rsidR="00395035" w:rsidRPr="005768C5" w:rsidRDefault="00395035" w:rsidP="0039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г.Славгорода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 xml:space="preserve">Алтайского 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№565-р</w:t>
            </w:r>
          </w:p>
          <w:p w:rsidR="00395035" w:rsidRPr="005768C5" w:rsidRDefault="00395035" w:rsidP="003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C5">
              <w:rPr>
                <w:rFonts w:ascii="Times New Roman" w:hAnsi="Times New Roman" w:cs="Times New Roman"/>
                <w:sz w:val="20"/>
                <w:szCs w:val="20"/>
              </w:rPr>
              <w:t>от 25.09.2019</w:t>
            </w:r>
          </w:p>
        </w:tc>
      </w:tr>
      <w:tr w:rsidR="00EB229C" w:rsidRPr="00EB229C" w:rsidTr="00EF2C5A">
        <w:tc>
          <w:tcPr>
            <w:tcW w:w="409" w:type="dxa"/>
          </w:tcPr>
          <w:p w:rsidR="004F05BA" w:rsidRPr="00EB229C" w:rsidRDefault="00EF2C5A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7" w:type="dxa"/>
          </w:tcPr>
          <w:p w:rsidR="004F05BA" w:rsidRPr="00EB229C" w:rsidRDefault="00EB229C" w:rsidP="00EB2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Мякота</w:t>
            </w:r>
            <w:proofErr w:type="spellEnd"/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173" w:type="dxa"/>
          </w:tcPr>
          <w:p w:rsidR="004F05BA" w:rsidRPr="00EB229C" w:rsidRDefault="00EB229C" w:rsidP="00EB2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5" w:type="dxa"/>
          </w:tcPr>
          <w:p w:rsidR="004F05BA" w:rsidRPr="00EB229C" w:rsidRDefault="004F05BA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F05BA" w:rsidRPr="00EB229C" w:rsidRDefault="00EB229C" w:rsidP="00EB2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2013, КГБПОУ «</w:t>
            </w: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Славгородский</w:t>
            </w:r>
            <w:proofErr w:type="spellEnd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2175" w:type="dxa"/>
          </w:tcPr>
          <w:p w:rsidR="004F05BA" w:rsidRPr="00EB229C" w:rsidRDefault="00EB229C" w:rsidP="00EB2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с дополнительной подготовкой в области русского языка и литературы</w:t>
            </w:r>
          </w:p>
        </w:tc>
        <w:tc>
          <w:tcPr>
            <w:tcW w:w="1374" w:type="dxa"/>
          </w:tcPr>
          <w:p w:rsidR="004F05BA" w:rsidRPr="00EB229C" w:rsidRDefault="00EB229C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598" w:type="dxa"/>
          </w:tcPr>
          <w:p w:rsidR="00EB229C" w:rsidRPr="00EB229C" w:rsidRDefault="00EB229C" w:rsidP="00EB229C">
            <w:pPr>
              <w:pStyle w:val="a4"/>
            </w:pPr>
            <w:r w:rsidRPr="00EB229C">
              <w:rPr>
                <w:color w:val="000000"/>
              </w:rPr>
              <w:t>П.К.; ГАОУ ТО ДПО «</w:t>
            </w:r>
            <w:r w:rsidRPr="00EB229C">
              <w:t xml:space="preserve">Тюменский  областной государственный институт развития регионального образования», 2019, 72ч., «Современные средства обучения русскому языку и методики формирования речевой и языковой культуры обучающихся в условиях </w:t>
            </w:r>
            <w:proofErr w:type="spellStart"/>
            <w:r w:rsidRPr="00EB229C">
              <w:t>мультикоммуникативного</w:t>
            </w:r>
            <w:proofErr w:type="spellEnd"/>
            <w:r w:rsidRPr="00EB229C">
              <w:t xml:space="preserve"> образовательного пространства в свете требований ФГОС»</w:t>
            </w:r>
          </w:p>
          <w:p w:rsidR="00EB229C" w:rsidRPr="00EB229C" w:rsidRDefault="00EB229C" w:rsidP="00EB229C">
            <w:pPr>
              <w:pStyle w:val="a4"/>
            </w:pPr>
          </w:p>
          <w:p w:rsidR="00EB229C" w:rsidRPr="00EB229C" w:rsidRDefault="00EB229C" w:rsidP="00EB229C">
            <w:pPr>
              <w:pStyle w:val="a4"/>
            </w:pPr>
            <w:r w:rsidRPr="00EB229C">
              <w:t xml:space="preserve">П.К:. ЧОУ ДПО «Институт повышения квалификации и профессиональной переподготовки» 2020 г., </w:t>
            </w:r>
            <w:r w:rsidRPr="00EB229C">
              <w:lastRenderedPageBreak/>
              <w:t>16ч.</w:t>
            </w:r>
            <w:proofErr w:type="gramStart"/>
            <w:r w:rsidRPr="00EB229C">
              <w:t>,«</w:t>
            </w:r>
            <w:proofErr w:type="gramEnd"/>
            <w:r w:rsidRPr="00EB229C">
              <w:t>Современные технологии преподавания религиозных культур и светской этики»</w:t>
            </w:r>
          </w:p>
          <w:p w:rsidR="00EB229C" w:rsidRPr="00EB229C" w:rsidRDefault="00EB229C" w:rsidP="00EB229C">
            <w:pPr>
              <w:pStyle w:val="a4"/>
            </w:pPr>
          </w:p>
          <w:p w:rsidR="00EB229C" w:rsidRPr="00EB229C" w:rsidRDefault="00EB229C" w:rsidP="00EB2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ПК, ЧОУ ДПО г</w:t>
            </w:r>
            <w:proofErr w:type="gramStart"/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B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анкт-Петербург "Институт повышения квалификации и профессиональной переподготовки, 2020, 108ч., «Проектирование современного урока в начальной школе  в соответствии с требованиями ФГОС НОО нового поколения»</w:t>
            </w:r>
          </w:p>
          <w:p w:rsidR="00EB229C" w:rsidRPr="00EB229C" w:rsidRDefault="00EB229C" w:rsidP="00EB229C">
            <w:pPr>
              <w:pStyle w:val="a4"/>
            </w:pPr>
          </w:p>
          <w:p w:rsidR="00EB229C" w:rsidRPr="00EB229C" w:rsidRDefault="00EB229C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П.К.: ООО «Центр инновационного образования и воспитания» г</w:t>
            </w:r>
            <w:proofErr w:type="gram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16ч., «Профилактика </w:t>
            </w:r>
            <w:proofErr w:type="spellStart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 организациях»</w:t>
            </w:r>
          </w:p>
          <w:p w:rsidR="004F05BA" w:rsidRPr="00EB229C" w:rsidRDefault="004F05BA" w:rsidP="00EB229C">
            <w:pPr>
              <w:pStyle w:val="a4"/>
              <w:rPr>
                <w:color w:val="000000"/>
              </w:rPr>
            </w:pPr>
          </w:p>
        </w:tc>
        <w:tc>
          <w:tcPr>
            <w:tcW w:w="630" w:type="dxa"/>
          </w:tcPr>
          <w:p w:rsidR="004F05BA" w:rsidRPr="00EB229C" w:rsidRDefault="00EB229C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08" w:type="dxa"/>
          </w:tcPr>
          <w:p w:rsidR="004F05BA" w:rsidRPr="00EB229C" w:rsidRDefault="00EB229C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:rsidR="004F05BA" w:rsidRPr="00EB229C" w:rsidRDefault="004F05BA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C5A" w:rsidRPr="00EB229C" w:rsidTr="00EF2C5A">
        <w:tc>
          <w:tcPr>
            <w:tcW w:w="409" w:type="dxa"/>
          </w:tcPr>
          <w:p w:rsidR="00EF2C5A" w:rsidRDefault="00EF2C5A" w:rsidP="00EF2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7" w:type="dxa"/>
          </w:tcPr>
          <w:p w:rsidR="00EF2C5A" w:rsidRPr="00EF2C5A" w:rsidRDefault="00EF2C5A" w:rsidP="00EF2C5A">
            <w:pPr>
              <w:pStyle w:val="a4"/>
            </w:pPr>
            <w:r w:rsidRPr="00EF2C5A">
              <w:rPr>
                <w:color w:val="000000"/>
              </w:rPr>
              <w:t>Кожемякина Олеся Александровна</w:t>
            </w:r>
          </w:p>
        </w:tc>
        <w:tc>
          <w:tcPr>
            <w:tcW w:w="1173" w:type="dxa"/>
          </w:tcPr>
          <w:p w:rsidR="00EF2C5A" w:rsidRPr="00EF2C5A" w:rsidRDefault="00EF2C5A" w:rsidP="00EF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5" w:type="dxa"/>
          </w:tcPr>
          <w:p w:rsidR="00EF2C5A" w:rsidRPr="00EB229C" w:rsidRDefault="00EF2C5A" w:rsidP="00EF2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F2C5A" w:rsidRPr="00EF2C5A" w:rsidRDefault="00EF2C5A" w:rsidP="00EF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профессиональное, 2019г. </w:t>
            </w:r>
            <w:r w:rsidRPr="00EF2C5A">
              <w:rPr>
                <w:rFonts w:ascii="Times New Roman" w:hAnsi="Times New Roman" w:cs="Times New Roman"/>
                <w:sz w:val="20"/>
                <w:szCs w:val="20"/>
              </w:rPr>
              <w:t>КГБПОУ  «</w:t>
            </w:r>
            <w:proofErr w:type="spellStart"/>
            <w:r w:rsidRPr="00EF2C5A">
              <w:rPr>
                <w:rFonts w:ascii="Times New Roman" w:hAnsi="Times New Roman" w:cs="Times New Roman"/>
                <w:sz w:val="20"/>
                <w:szCs w:val="20"/>
              </w:rPr>
              <w:t>Славгородский</w:t>
            </w:r>
            <w:proofErr w:type="spellEnd"/>
            <w:r w:rsidRPr="00EF2C5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</w:t>
            </w:r>
            <w:r w:rsidRPr="00EF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75" w:type="dxa"/>
          </w:tcPr>
          <w:p w:rsidR="00EF2C5A" w:rsidRPr="00EB229C" w:rsidRDefault="00EF2C5A" w:rsidP="00EF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в начальных классах, учитель начальных классов.</w:t>
            </w:r>
          </w:p>
        </w:tc>
        <w:tc>
          <w:tcPr>
            <w:tcW w:w="1374" w:type="dxa"/>
          </w:tcPr>
          <w:p w:rsidR="00EF2C5A" w:rsidRPr="00EB229C" w:rsidRDefault="00EF2C5A" w:rsidP="00EF2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EF2C5A" w:rsidRPr="00EB229C" w:rsidRDefault="00EF2C5A" w:rsidP="00EF2C5A">
            <w:pPr>
              <w:pStyle w:val="a4"/>
              <w:rPr>
                <w:color w:val="000000"/>
              </w:rPr>
            </w:pPr>
          </w:p>
        </w:tc>
        <w:tc>
          <w:tcPr>
            <w:tcW w:w="630" w:type="dxa"/>
          </w:tcPr>
          <w:p w:rsidR="00EF2C5A" w:rsidRPr="00EB229C" w:rsidRDefault="00EF2C5A" w:rsidP="00EF2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EF2C5A" w:rsidRPr="00EB229C" w:rsidRDefault="00EF2C5A" w:rsidP="00EF2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EF2C5A" w:rsidRPr="00EB229C" w:rsidRDefault="00EF2C5A" w:rsidP="00EF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F2C5A" w:rsidRDefault="00EF2C5A" w:rsidP="00EB2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C5A" w:rsidRPr="00EF2C5A" w:rsidRDefault="00EF2C5A" w:rsidP="00EF2C5A">
      <w:pPr>
        <w:rPr>
          <w:rFonts w:ascii="Times New Roman" w:hAnsi="Times New Roman" w:cs="Times New Roman"/>
          <w:sz w:val="24"/>
          <w:szCs w:val="24"/>
        </w:rPr>
      </w:pPr>
    </w:p>
    <w:p w:rsidR="00EF2C5A" w:rsidRDefault="00EF2C5A" w:rsidP="00EF2C5A">
      <w:pPr>
        <w:rPr>
          <w:rFonts w:ascii="Times New Roman" w:hAnsi="Times New Roman" w:cs="Times New Roman"/>
          <w:sz w:val="24"/>
          <w:szCs w:val="24"/>
        </w:rPr>
      </w:pPr>
    </w:p>
    <w:p w:rsidR="00CC70EE" w:rsidRPr="00EF2C5A" w:rsidRDefault="00CC70EE" w:rsidP="00EF2C5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70EE" w:rsidRPr="00EF2C5A" w:rsidSect="00DE6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13"/>
    <w:rsid w:val="00050106"/>
    <w:rsid w:val="000B51A7"/>
    <w:rsid w:val="00105C7F"/>
    <w:rsid w:val="0018205C"/>
    <w:rsid w:val="00265F97"/>
    <w:rsid w:val="00304FD8"/>
    <w:rsid w:val="00373E33"/>
    <w:rsid w:val="00395035"/>
    <w:rsid w:val="003E5A3B"/>
    <w:rsid w:val="004A4D88"/>
    <w:rsid w:val="004F05BA"/>
    <w:rsid w:val="005768C5"/>
    <w:rsid w:val="00600D13"/>
    <w:rsid w:val="00633839"/>
    <w:rsid w:val="00760B52"/>
    <w:rsid w:val="008327D2"/>
    <w:rsid w:val="008B3FFD"/>
    <w:rsid w:val="009716EF"/>
    <w:rsid w:val="00A061C8"/>
    <w:rsid w:val="00A51CCD"/>
    <w:rsid w:val="00BB59B3"/>
    <w:rsid w:val="00CC70EE"/>
    <w:rsid w:val="00D03C0E"/>
    <w:rsid w:val="00DE6B44"/>
    <w:rsid w:val="00E93C85"/>
    <w:rsid w:val="00EB229C"/>
    <w:rsid w:val="00E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C70E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4">
    <w:name w:val="No Spacing"/>
    <w:qFormat/>
    <w:rsid w:val="00C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50106"/>
    <w:rPr>
      <w:rFonts w:cs="Times New Roman"/>
      <w:b/>
      <w:bCs/>
    </w:rPr>
  </w:style>
  <w:style w:type="paragraph" w:customStyle="1" w:styleId="a6">
    <w:name w:val="Основной"/>
    <w:basedOn w:val="a"/>
    <w:rsid w:val="000501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2</cp:revision>
  <cp:lastPrinted>2021-02-17T04:15:00Z</cp:lastPrinted>
  <dcterms:created xsi:type="dcterms:W3CDTF">2022-11-17T19:23:00Z</dcterms:created>
  <dcterms:modified xsi:type="dcterms:W3CDTF">2022-11-17T19:23:00Z</dcterms:modified>
</cp:coreProperties>
</file>